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2DDE" w:rsidRDefault="009A1461" w:rsidP="009A1461">
      <w:pPr>
        <w:pStyle w:val="Heading1"/>
      </w:pPr>
      <w:r w:rsidRPr="009A1461">
        <w:t xml:space="preserve">Orphan Tech </w:t>
      </w:r>
      <w:proofErr w:type="gramStart"/>
      <w:r w:rsidRPr="009A1461">
        <w:t>terms(</w:t>
      </w:r>
      <w:proofErr w:type="gramEnd"/>
      <w:r w:rsidRPr="009A1461">
        <w:t>POTERM Table) referencing an Item, which is not on POLINE.</w:t>
      </w:r>
    </w:p>
    <w:p w:rsidR="009A1461" w:rsidRDefault="009A1461" w:rsidP="009A1461"/>
    <w:p w:rsidR="009A1461" w:rsidRDefault="009A1461" w:rsidP="009A1461">
      <w:r>
        <w:t>Create a RFQ from Nuclear.</w:t>
      </w:r>
    </w:p>
    <w:p w:rsidR="009A1461" w:rsidRDefault="009A1461" w:rsidP="009A1461"/>
    <w:p w:rsidR="009A1461" w:rsidRDefault="009A1461" w:rsidP="009A1461">
      <w:r>
        <w:rPr>
          <w:noProof/>
        </w:rPr>
        <w:drawing>
          <wp:inline distT="0" distB="0" distL="0" distR="0" wp14:anchorId="240B087A" wp14:editId="79C6C931">
            <wp:extent cx="5943600" cy="381889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8188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A1461" w:rsidRDefault="009A1461" w:rsidP="009A1461"/>
    <w:p w:rsidR="009A1461" w:rsidRDefault="009A1461" w:rsidP="009A1461">
      <w:r>
        <w:t>Add multiple Items which have Technical Terms attached to them.</w:t>
      </w:r>
    </w:p>
    <w:p w:rsidR="009A1461" w:rsidRDefault="009A1461" w:rsidP="009A1461"/>
    <w:p w:rsidR="009A1461" w:rsidRDefault="009A1461" w:rsidP="009A1461">
      <w:r>
        <w:rPr>
          <w:noProof/>
        </w:rPr>
        <w:lastRenderedPageBreak/>
        <w:drawing>
          <wp:inline distT="0" distB="0" distL="0" distR="0" wp14:anchorId="16CA7F23" wp14:editId="05C13CEF">
            <wp:extent cx="5943600" cy="2837180"/>
            <wp:effectExtent l="0" t="0" r="0" b="127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8371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A1461" w:rsidRDefault="009A1461" w:rsidP="009A1461"/>
    <w:p w:rsidR="008A2257" w:rsidRDefault="009A1461" w:rsidP="009A1461">
      <w:r>
        <w:t xml:space="preserve">Change status to </w:t>
      </w:r>
      <w:proofErr w:type="spellStart"/>
      <w:r>
        <w:t>Sent</w:t>
      </w:r>
      <w:proofErr w:type="spellEnd"/>
      <w:r>
        <w:t xml:space="preserve">. </w:t>
      </w:r>
    </w:p>
    <w:p w:rsidR="009A1461" w:rsidRDefault="009A1461" w:rsidP="009A1461">
      <w:r>
        <w:t xml:space="preserve">From Quotations tab award only line 1 to </w:t>
      </w:r>
      <w:r w:rsidR="00A94A22">
        <w:t>the Vendor and S</w:t>
      </w:r>
      <w:r>
        <w:t>ave.</w:t>
      </w:r>
    </w:p>
    <w:p w:rsidR="009A1461" w:rsidRDefault="009A1461" w:rsidP="009A1461">
      <w:r>
        <w:t>Click on Create PO button to generate</w:t>
      </w:r>
      <w:r w:rsidR="00A94A22">
        <w:t xml:space="preserve"> PO</w:t>
      </w:r>
      <w:r>
        <w:t>.</w:t>
      </w:r>
    </w:p>
    <w:p w:rsidR="009A1461" w:rsidRDefault="009A1461" w:rsidP="009A1461">
      <w:r>
        <w:t xml:space="preserve">PO was created successfully. But when querying the PO term table we </w:t>
      </w:r>
      <w:r w:rsidR="008A2257">
        <w:t xml:space="preserve">see </w:t>
      </w:r>
      <w:proofErr w:type="spellStart"/>
      <w:r w:rsidR="008A2257">
        <w:t>POterms</w:t>
      </w:r>
      <w:proofErr w:type="spellEnd"/>
      <w:r>
        <w:t xml:space="preserve"> referring to other Items which were </w:t>
      </w:r>
      <w:proofErr w:type="gramStart"/>
      <w:r>
        <w:t>exis</w:t>
      </w:r>
      <w:bookmarkStart w:id="0" w:name="_GoBack"/>
      <w:bookmarkEnd w:id="0"/>
      <w:r>
        <w:t>ting</w:t>
      </w:r>
      <w:proofErr w:type="gramEnd"/>
      <w:r>
        <w:t xml:space="preserve"> on RFQ.</w:t>
      </w:r>
    </w:p>
    <w:p w:rsidR="009A1461" w:rsidRPr="009A1461" w:rsidRDefault="009A1461" w:rsidP="009A1461">
      <w:r>
        <w:rPr>
          <w:noProof/>
        </w:rPr>
        <w:drawing>
          <wp:inline distT="0" distB="0" distL="0" distR="0" wp14:anchorId="0EB41133" wp14:editId="1F783FAB">
            <wp:extent cx="5943600" cy="2099945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0999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9A1461" w:rsidRPr="009A146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1461"/>
    <w:rsid w:val="002E29D4"/>
    <w:rsid w:val="006E342B"/>
    <w:rsid w:val="008818AA"/>
    <w:rsid w:val="008A2257"/>
    <w:rsid w:val="009A1461"/>
    <w:rsid w:val="00A94A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A1461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A146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A14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A146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A1461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A146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A14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A146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65</Words>
  <Characters>375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Bruce Power</Company>
  <LinksUpToDate>false</LinksUpToDate>
  <CharactersWithSpaces>439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KULKARNI Uttam(U) - CONTRACTOR</dc:creator>
  <cp:lastModifiedBy>KULKARNI Uttam(U) - CONTRACTOR</cp:lastModifiedBy>
  <cp:revision>3</cp:revision>
  <dcterms:created xsi:type="dcterms:W3CDTF">2022-08-15T13:23:00Z</dcterms:created>
  <dcterms:modified xsi:type="dcterms:W3CDTF">2022-08-15T13:36:00Z</dcterms:modified>
</cp:coreProperties>
</file>